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09C6" w:rsidRPr="002E09C6" w:rsidP="002E09C6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2E09C6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Дело № </w:t>
      </w:r>
      <w:r w:rsidRPr="002E09C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05-0023/2604/2025</w:t>
      </w:r>
    </w:p>
    <w:p w:rsidR="002E09C6" w:rsidRPr="002E09C6" w:rsidP="002E09C6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2E09C6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П О С Т А Н О В Л Е Н И Е</w:t>
      </w:r>
    </w:p>
    <w:p w:rsidR="002E09C6" w:rsidRPr="002E09C6" w:rsidP="002E09C6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2E09C6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по делу об административном правонарушении</w:t>
      </w:r>
    </w:p>
    <w:p w:rsidR="002E09C6" w:rsidRPr="002E09C6" w:rsidP="002E09C6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</w:p>
    <w:p w:rsidR="002E09C6" w:rsidRPr="002E09C6" w:rsidP="002E09C6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E09C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город Сургут</w:t>
      </w:r>
      <w:r w:rsidRPr="002E09C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</w:r>
      <w:r w:rsidRPr="002E09C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</w:r>
      <w:r w:rsidRPr="002E09C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</w:r>
      <w:r w:rsidRPr="002E09C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</w:r>
      <w:r w:rsidRPr="002E09C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  <w:t xml:space="preserve"> </w:t>
      </w:r>
      <w:r w:rsidRPr="002E09C6">
        <w:rPr>
          <w:rFonts w:ascii="Times New Roman" w:eastAsia="Times New Roman" w:hAnsi="Times New Roman" w:cs="Times New Roman"/>
          <w:sz w:val="25"/>
          <w:szCs w:val="25"/>
          <w:lang w:eastAsia="ru-RU"/>
        </w:rPr>
        <w:t>2 января 2025</w:t>
      </w:r>
      <w:r w:rsidRPr="002E09C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года </w:t>
      </w:r>
    </w:p>
    <w:p w:rsidR="002E09C6" w:rsidRPr="002E09C6" w:rsidP="002E09C6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E09C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ул. Гагарина, д. 9, каб. 209</w:t>
      </w:r>
    </w:p>
    <w:p w:rsidR="002E09C6" w:rsidRPr="002E09C6" w:rsidP="002E09C6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2E09C6" w:rsidRPr="002E09C6" w:rsidP="002E0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E09C6"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2E09C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</w:p>
    <w:p w:rsidR="002E09C6" w:rsidRPr="002E09C6" w:rsidP="002E0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E09C6">
        <w:rPr>
          <w:rFonts w:ascii="Times New Roman" w:eastAsia="Times New Roman" w:hAnsi="Times New Roman" w:cs="Times New Roman"/>
          <w:sz w:val="25"/>
          <w:szCs w:val="25"/>
          <w:lang w:eastAsia="ru-RU"/>
        </w:rPr>
        <w:t>с участием лица</w:t>
      </w:r>
      <w:r w:rsidRPr="002E09C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2E09C6">
        <w:rPr>
          <w:rFonts w:ascii="Times New Roman" w:eastAsia="Times New Roman" w:hAnsi="Times New Roman" w:cs="Times New Roman"/>
          <w:sz w:val="25"/>
          <w:szCs w:val="25"/>
          <w:lang w:eastAsia="ru-RU"/>
        </w:rPr>
        <w:t>Гафурова Вадима Маратовича</w:t>
      </w:r>
      <w:r w:rsidRPr="002E09C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</w:p>
    <w:p w:rsidR="002E09C6" w:rsidRPr="002E09C6" w:rsidP="002E0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E09C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рассмотрев в открытом судебном заседании дело об административном правонарушении, предусмотренном 20.21 Кодекса Российской Федерации об административных правонарушениях, в отношении</w:t>
      </w:r>
    </w:p>
    <w:p w:rsidR="002E09C6" w:rsidRPr="002E09C6" w:rsidP="002E09C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2E09C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Гафурова Вадима Маратовича</w:t>
      </w:r>
      <w:r w:rsidRPr="002E09C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, </w:t>
      </w:r>
      <w:r w:rsidRPr="002E09C6">
        <w:rPr>
          <w:rFonts w:ascii="Times New Roman" w:eastAsia="Times New Roman" w:hAnsi="Times New Roman" w:cs="Times New Roman"/>
          <w:sz w:val="25"/>
          <w:szCs w:val="25"/>
          <w:lang w:eastAsia="ru-RU"/>
        </w:rPr>
        <w:t>ранее неоднократно привлекавшегося к административной ответственности по главе 20 КоАП РФ</w:t>
      </w:r>
      <w:r w:rsidRPr="002E09C6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,</w:t>
      </w:r>
    </w:p>
    <w:p w:rsidR="002E09C6" w:rsidRPr="002E09C6" w:rsidP="002E09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E09C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УСТАНОВИЛ:</w:t>
      </w:r>
    </w:p>
    <w:p w:rsidR="002E09C6" w:rsidRPr="002E09C6" w:rsidP="002E0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E09C6">
        <w:rPr>
          <w:rFonts w:ascii="Times New Roman" w:eastAsia="Times New Roman" w:hAnsi="Times New Roman" w:cs="Times New Roman"/>
          <w:sz w:val="25"/>
          <w:szCs w:val="25"/>
          <w:lang w:eastAsia="ru-RU"/>
        </w:rPr>
        <w:t>31.12.2024 в 10:15</w:t>
      </w:r>
      <w:r w:rsidRPr="002E09C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в </w:t>
      </w:r>
      <w:r w:rsidRPr="002E09C6">
        <w:rPr>
          <w:rFonts w:ascii="Times New Roman" w:eastAsia="Times New Roman" w:hAnsi="Times New Roman" w:cs="Times New Roman"/>
          <w:color w:val="000099"/>
          <w:sz w:val="25"/>
          <w:szCs w:val="25"/>
          <w:lang w:eastAsia="ru-RU"/>
        </w:rPr>
        <w:t xml:space="preserve">помещении ТЦ </w:t>
      </w:r>
      <w:r w:rsidRPr="002E09C6">
        <w:rPr>
          <w:rFonts w:ascii="Times New Roman" w:eastAsia="Times New Roman" w:hAnsi="Times New Roman" w:cs="Times New Roman"/>
          <w:sz w:val="25"/>
          <w:szCs w:val="25"/>
          <w:lang w:eastAsia="ru-RU"/>
        </w:rPr>
        <w:t>Сургут г, Ханты-Мансийский Автономный округ - Югра АО,</w:t>
      </w:r>
      <w:r w:rsidRPr="002E09C6">
        <w:rPr>
          <w:rFonts w:ascii="Times New Roman" w:eastAsia="Times New Roman" w:hAnsi="Times New Roman" w:cs="Times New Roman"/>
          <w:color w:val="000099"/>
          <w:sz w:val="25"/>
          <w:szCs w:val="25"/>
          <w:lang w:eastAsia="ru-RU"/>
        </w:rPr>
        <w:t xml:space="preserve"> </w:t>
      </w:r>
      <w:r w:rsidRPr="002E09C6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Гафуров Вадим Маратович</w:t>
      </w:r>
      <w:r w:rsidRPr="002E09C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  <w:r w:rsidRPr="002E09C6">
        <w:rPr>
          <w:rFonts w:ascii="Times New Roman" w:eastAsia="Times New Roman" w:hAnsi="Times New Roman" w:cs="Times New Roman"/>
          <w:color w:val="000099"/>
          <w:sz w:val="25"/>
          <w:szCs w:val="25"/>
          <w:lang w:eastAsia="ru-RU"/>
        </w:rPr>
        <w:t xml:space="preserve">находился в общественном месте в состоянии опьянения, </w:t>
      </w:r>
      <w:r w:rsidRPr="002E09C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имел шаткую походку, невнятную речь, резкий запах алкоголя из полости рта, изменение окраски кожных покровов, неопрятный внешний вид (одежда грязная), поведение не соответствовало обстановке, то есть находился в состоянии опьянения, оскорбляющем человеческое достоинство и общественную нравственность. </w:t>
      </w:r>
    </w:p>
    <w:p w:rsidR="002E09C6" w:rsidRPr="002E09C6" w:rsidP="002E09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E09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судебном заседании </w:t>
      </w:r>
      <w:r w:rsidRPr="002E09C6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Гафуров Вадим Маратович </w:t>
      </w:r>
      <w:r w:rsidRPr="002E09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вину в совершении данного административного правонарушения признал, заявил, что такси вызвал, поехал в Росич купить телефон в комиссионке, был не сильно пьян. </w:t>
      </w:r>
    </w:p>
    <w:p w:rsidR="002E09C6" w:rsidRPr="002E09C6" w:rsidP="002E09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E09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Изучив материалы дела, заслушав объяснения </w:t>
      </w:r>
      <w:r w:rsidRPr="002E09C6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Гафурова Вадима Маратовича</w:t>
      </w:r>
      <w:r w:rsidRPr="002E09C6">
        <w:rPr>
          <w:rFonts w:ascii="Times New Roman" w:eastAsia="Times New Roman" w:hAnsi="Times New Roman" w:cs="Times New Roman"/>
          <w:color w:val="000099"/>
          <w:sz w:val="25"/>
          <w:szCs w:val="25"/>
          <w:lang w:eastAsia="ru-RU"/>
        </w:rPr>
        <w:t>,</w:t>
      </w:r>
      <w:r w:rsidRPr="002E09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суд приходит к следующим выводам.  </w:t>
      </w:r>
    </w:p>
    <w:p w:rsidR="002E09C6" w:rsidRPr="002E09C6" w:rsidP="002E09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E09C6">
        <w:rPr>
          <w:rFonts w:ascii="Times New Roman" w:eastAsia="Times New Roman" w:hAnsi="Times New Roman" w:cs="Times New Roman"/>
          <w:sz w:val="25"/>
          <w:szCs w:val="25"/>
          <w:lang w:eastAsia="ru-RU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86 № 348664 от 31.12.2024</w:t>
      </w:r>
      <w:r w:rsidRPr="002E09C6">
        <w:rPr>
          <w:rFonts w:ascii="Times New Roman" w:eastAsia="Times New Roman" w:hAnsi="Times New Roman" w:cs="Times New Roman"/>
          <w:color w:val="0000CC"/>
          <w:sz w:val="25"/>
          <w:szCs w:val="25"/>
          <w:lang w:eastAsia="ru-RU"/>
        </w:rPr>
        <w:t xml:space="preserve">; </w:t>
      </w:r>
      <w:r w:rsidRPr="002E09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рапортом сотрудника полиции, в котором изложены все обстоятельства совершенного правонарушения; объяснением допрошенного в качестве свидетеля </w:t>
      </w:r>
      <w:r w:rsidRPr="002E09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протоколом о направлении на медицинское освидетельствование; актом медицинского освидетельствования на состояние опьянения, объяснением </w:t>
      </w:r>
      <w:r w:rsidRPr="002E09C6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Гафурова Вадима Маратовича</w:t>
      </w:r>
      <w:r w:rsidRPr="002E09C6">
        <w:rPr>
          <w:rFonts w:ascii="Times New Roman" w:eastAsia="Times New Roman" w:hAnsi="Times New Roman" w:cs="Times New Roman"/>
          <w:sz w:val="25"/>
          <w:szCs w:val="25"/>
          <w:lang w:eastAsia="ru-RU"/>
        </w:rPr>
        <w:t>, протоколом о задержании.</w:t>
      </w:r>
    </w:p>
    <w:p w:rsidR="002E09C6" w:rsidRPr="002E09C6" w:rsidP="002E09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E09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2E09C6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Гафурова Вадима Маратовича</w:t>
      </w:r>
      <w:r w:rsidRPr="002E09C6">
        <w:rPr>
          <w:rFonts w:ascii="Times New Roman" w:eastAsia="Times New Roman" w:hAnsi="Times New Roman" w:cs="Times New Roman"/>
          <w:color w:val="0070C0"/>
          <w:sz w:val="25"/>
          <w:szCs w:val="25"/>
          <w:lang w:eastAsia="ru-RU"/>
        </w:rPr>
        <w:t xml:space="preserve"> </w:t>
      </w:r>
      <w:r w:rsidRPr="002E09C6">
        <w:rPr>
          <w:rFonts w:ascii="Times New Roman" w:eastAsia="Times New Roman" w:hAnsi="Times New Roman" w:cs="Times New Roman"/>
          <w:sz w:val="25"/>
          <w:szCs w:val="25"/>
          <w:lang w:eastAsia="ru-RU"/>
        </w:rPr>
        <w:t>состава вменяемого административного правонарушения, предусмотренного статьей 20.21 КоАП РФ – п</w:t>
      </w:r>
      <w:r w:rsidRPr="002E09C6">
        <w:rPr>
          <w:rFonts w:ascii="Times New Roman" w:eastAsia="Calibri" w:hAnsi="Times New Roman" w:cs="Times New Roman"/>
          <w:sz w:val="25"/>
          <w:szCs w:val="25"/>
        </w:rPr>
        <w:t>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2E09C6" w:rsidRPr="002E09C6" w:rsidP="002E09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25"/>
          <w:szCs w:val="25"/>
          <w:lang w:eastAsia="ru-RU"/>
        </w:rPr>
      </w:pPr>
      <w:r w:rsidRPr="002E09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Обстоятельствами, смягчающими административную ответственность, судом признается факт осознания вины </w:t>
      </w:r>
      <w:r w:rsidRPr="002E09C6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Гафуровым Вадимом Маратовичем, наличие на иждивении несовершеннолетнего ребенка.</w:t>
      </w:r>
      <w:r w:rsidRPr="002E09C6">
        <w:rPr>
          <w:rFonts w:ascii="Times New Roman" w:eastAsia="Times New Roman" w:hAnsi="Times New Roman" w:cs="Times New Roman"/>
          <w:color w:val="0070C0"/>
          <w:sz w:val="25"/>
          <w:szCs w:val="25"/>
          <w:lang w:eastAsia="ru-RU"/>
        </w:rPr>
        <w:t xml:space="preserve"> </w:t>
      </w:r>
    </w:p>
    <w:p w:rsidR="002E09C6" w:rsidRPr="002E09C6" w:rsidP="002E09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E09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Обстоятельством, отягчающим административную ответственность, предусмотренным статьей 4.3 КоАП РФ, является факт неоднократного привлечения </w:t>
      </w:r>
      <w:r w:rsidRPr="002E09C6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Гафурова Вадима Маратовича</w:t>
      </w:r>
      <w:r w:rsidRPr="002E09C6">
        <w:rPr>
          <w:rFonts w:ascii="Times New Roman" w:eastAsia="Times New Roman" w:hAnsi="Times New Roman" w:cs="Times New Roman"/>
          <w:color w:val="0070C0"/>
          <w:sz w:val="25"/>
          <w:szCs w:val="25"/>
          <w:lang w:eastAsia="ru-RU"/>
        </w:rPr>
        <w:t xml:space="preserve"> </w:t>
      </w:r>
      <w:r w:rsidRPr="002E09C6">
        <w:rPr>
          <w:rFonts w:ascii="Times New Roman" w:eastAsia="Times New Roman" w:hAnsi="Times New Roman" w:cs="Times New Roman"/>
          <w:sz w:val="25"/>
          <w:szCs w:val="25"/>
          <w:lang w:eastAsia="ru-RU"/>
        </w:rPr>
        <w:t>к административной ответственности по главе 20 КоАП РФ в течение года.</w:t>
      </w:r>
    </w:p>
    <w:p w:rsidR="002E09C6" w:rsidRPr="002E09C6" w:rsidP="002E09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E09C6">
        <w:rPr>
          <w:rFonts w:ascii="Times New Roman" w:eastAsia="Times New Roman" w:hAnsi="Times New Roman" w:cs="Times New Roman"/>
          <w:sz w:val="25"/>
          <w:szCs w:val="25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2E09C6" w:rsidRPr="002E09C6" w:rsidP="002E09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E09C6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Гафуров Вадим Маратович</w:t>
      </w:r>
      <w:r w:rsidRPr="002E09C6">
        <w:rPr>
          <w:rFonts w:ascii="Times New Roman" w:eastAsia="Times New Roman" w:hAnsi="Times New Roman" w:cs="Times New Roman"/>
          <w:color w:val="0070C0"/>
          <w:sz w:val="25"/>
          <w:szCs w:val="25"/>
          <w:lang w:eastAsia="ru-RU"/>
        </w:rPr>
        <w:t xml:space="preserve"> </w:t>
      </w:r>
      <w:r w:rsidRPr="002E09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не относится к кругу лиц, указанных в части 2 статьи 3.9 КоАП РФ. </w:t>
      </w:r>
    </w:p>
    <w:p w:rsidR="002E09C6" w:rsidRPr="002E09C6" w:rsidP="002E09C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E09C6">
        <w:rPr>
          <w:rFonts w:ascii="Times New Roman" w:eastAsia="Times New Roman" w:hAnsi="Times New Roman" w:cs="Times New Roman"/>
          <w:sz w:val="25"/>
          <w:szCs w:val="25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2E09C6" w:rsidRPr="002E09C6" w:rsidP="002E09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E09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Pr="002E09C6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Гафурова Вадима Маратовича</w:t>
      </w:r>
      <w:r w:rsidRPr="002E09C6">
        <w:rPr>
          <w:rFonts w:ascii="Times New Roman" w:eastAsia="Times New Roman" w:hAnsi="Times New Roman" w:cs="Times New Roman"/>
          <w:color w:val="000099"/>
          <w:sz w:val="25"/>
          <w:szCs w:val="25"/>
          <w:lang w:eastAsia="ru-RU"/>
        </w:rPr>
        <w:t xml:space="preserve">, </w:t>
      </w:r>
      <w:r w:rsidRPr="002E09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 </w:t>
      </w:r>
    </w:p>
    <w:p w:rsidR="002E09C6" w:rsidRPr="002E09C6" w:rsidP="002E09C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E09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основании изложенного, учитывая отношение </w:t>
      </w:r>
      <w:r w:rsidRPr="002E09C6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Гафурова Вадима Маратовича </w:t>
      </w:r>
      <w:r w:rsidRPr="002E09C6">
        <w:rPr>
          <w:rFonts w:ascii="Times New Roman" w:eastAsia="Times New Roman" w:hAnsi="Times New Roman" w:cs="Times New Roman"/>
          <w:sz w:val="25"/>
          <w:szCs w:val="25"/>
          <w:lang w:eastAsia="ru-RU"/>
        </w:rPr>
        <w:t>к совершенному правонарушению, суд назначает ему административное наказание в виде административного ареста,</w:t>
      </w:r>
      <w:r w:rsidRPr="002E09C6">
        <w:rPr>
          <w:rFonts w:ascii="Times New Roman" w:eastAsia="Times New Roman" w:hAnsi="Times New Roman" w:cs="Times New Roman"/>
          <w:color w:val="000099"/>
          <w:sz w:val="25"/>
          <w:szCs w:val="25"/>
          <w:lang w:eastAsia="ru-RU"/>
        </w:rPr>
        <w:t xml:space="preserve"> </w:t>
      </w:r>
      <w:r w:rsidRPr="002E09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поскольку указанный вид наказания является в данном случае справедливым и соразмерным содеянному. С учетом его несостоятельности наказание в виде штрафа будет заведомо неисполнимо ввиду отсутствия дохода и его источника у привлекаемого. </w:t>
      </w:r>
    </w:p>
    <w:p w:rsidR="002E09C6" w:rsidRPr="002E09C6" w:rsidP="002E09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E09C6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изложенного и руководствуясь статьями 29.9- 29.11 Кодекса Российской Федерации об административных правонарушениях, мировой судья</w:t>
      </w:r>
    </w:p>
    <w:p w:rsidR="002E09C6" w:rsidRPr="002E09C6" w:rsidP="002E0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E09C6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постановил:</w:t>
      </w:r>
    </w:p>
    <w:p w:rsidR="002E09C6" w:rsidRPr="002E09C6" w:rsidP="002E09C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E09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признать </w:t>
      </w:r>
      <w:r w:rsidRPr="002E09C6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Гафурова Вадима Маратовича </w:t>
      </w:r>
      <w:r w:rsidRPr="002E09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Pr="002E09C6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10 (десять</w:t>
      </w:r>
      <w:r w:rsidRPr="002E09C6">
        <w:rPr>
          <w:rFonts w:ascii="Times New Roman" w:eastAsia="Times New Roman" w:hAnsi="Times New Roman" w:cs="Times New Roman"/>
          <w:sz w:val="25"/>
          <w:szCs w:val="25"/>
          <w:lang w:eastAsia="ru-RU"/>
        </w:rPr>
        <w:t>) суток.</w:t>
      </w:r>
    </w:p>
    <w:p w:rsidR="002E09C6" w:rsidRPr="002E09C6" w:rsidP="002E09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</w:pPr>
      <w:r w:rsidRPr="002E09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Срок наказания исчислять с момента задержания лица, совершившего административное правонарушение, согласно протоколу № 3515 об административном задержании от 31.12.2024, то есть </w:t>
      </w:r>
      <w:r w:rsidRPr="002E09C6">
        <w:rPr>
          <w:rFonts w:ascii="Times New Roman" w:eastAsia="Times New Roman" w:hAnsi="Times New Roman" w:cs="Times New Roman"/>
          <w:color w:val="0000CC"/>
          <w:sz w:val="25"/>
          <w:szCs w:val="25"/>
          <w:lang w:eastAsia="ru-RU"/>
        </w:rPr>
        <w:t>с 31.12.2024 с 11 часов 35 минут</w:t>
      </w:r>
      <w:r w:rsidRPr="002E09C6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.</w:t>
      </w:r>
    </w:p>
    <w:p w:rsidR="002E09C6" w:rsidRPr="002E09C6" w:rsidP="002E09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E09C6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Постановление обратить к немедленному исполнению.</w:t>
      </w:r>
    </w:p>
    <w:p w:rsidR="002E09C6" w:rsidRPr="002E09C6" w:rsidP="002E09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E09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Исполнение постановления осуществляется УМВД России по г. Сургуту.  </w:t>
      </w:r>
    </w:p>
    <w:p w:rsidR="002E09C6" w:rsidRPr="002E09C6" w:rsidP="002E09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E09C6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2E09C6" w:rsidRPr="002E09C6" w:rsidP="002E09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E09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Обжалование постановления не приостанавливает отбытие срока наказания. </w:t>
      </w:r>
    </w:p>
    <w:p w:rsidR="002E09C6" w:rsidRPr="002E09C6" w:rsidP="002E09C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E09C6" w:rsidRPr="002E09C6" w:rsidP="002E09C6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E09C6">
        <w:rPr>
          <w:rFonts w:ascii="Times New Roman" w:eastAsia="Times New Roman" w:hAnsi="Times New Roman" w:cs="Times New Roman"/>
          <w:sz w:val="25"/>
          <w:szCs w:val="25"/>
          <w:lang w:eastAsia="ru-RU"/>
        </w:rPr>
        <w:t>Мировой судья</w:t>
      </w:r>
      <w:r w:rsidRPr="002E09C6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</w:t>
      </w:r>
      <w:r w:rsidRPr="002E09C6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2E09C6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Н.В. Разумная</w:t>
      </w:r>
    </w:p>
    <w:p w:rsidR="002E09C6" w:rsidRPr="002E09C6" w:rsidP="002E09C6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E09C6" w:rsidRPr="002E09C6" w:rsidP="002E09C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E09C6" w:rsidRPr="002E09C6" w:rsidP="002E09C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E09C6" w:rsidRPr="002E09C6" w:rsidP="002E09C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E09C6" w:rsidRPr="002E09C6" w:rsidP="002E09C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E5B98"/>
    <w:sectPr w:rsidSect="00AA299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9C6"/>
    <w:rsid w:val="002E09C6"/>
    <w:rsid w:val="006E5B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0CE4AB5-E769-4A12-B90B-ED518C6C8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